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2A" w:rsidRPr="00CC3324" w:rsidRDefault="008C042A" w:rsidP="008C042A">
      <w:pPr>
        <w:pStyle w:val="Heading1"/>
        <w:rPr>
          <w:color w:val="0000FF"/>
          <w:rtl/>
        </w:rPr>
      </w:pPr>
      <w:r>
        <w:rPr>
          <w:rFonts w:hint="cs"/>
          <w:color w:val="0000FF"/>
          <w:rtl/>
        </w:rPr>
        <w:t>العلوم الطبية</w:t>
      </w:r>
    </w:p>
    <w:p w:rsidR="008C042A" w:rsidRPr="00226A9E" w:rsidRDefault="00CB194C" w:rsidP="008C042A">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8C042A">
        <w:rPr>
          <w:rFonts w:hint="cs"/>
          <w:rtl/>
        </w:rPr>
        <w:t xml:space="preserve"> تأهيل الفم </w:t>
      </w:r>
    </w:p>
    <w:p w:rsidR="008C042A" w:rsidRPr="00226A9E" w:rsidRDefault="008C042A" w:rsidP="008C042A">
      <w:pPr>
        <w:pStyle w:val="Heading3"/>
        <w:rPr>
          <w:sz w:val="28"/>
          <w:rtl/>
        </w:rPr>
      </w:pPr>
      <w:r>
        <w:rPr>
          <w:rFonts w:hint="cs"/>
          <w:sz w:val="28"/>
          <w:rtl/>
        </w:rPr>
        <w:t xml:space="preserve">سيركون </w:t>
      </w:r>
      <w:r>
        <w:rPr>
          <w:sz w:val="28"/>
          <w:rtl/>
        </w:rPr>
        <w:t>–</w:t>
      </w:r>
      <w:r>
        <w:rPr>
          <w:rFonts w:hint="cs"/>
          <w:sz w:val="28"/>
          <w:rtl/>
        </w:rPr>
        <w:t xml:space="preserve"> جسور سنية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8C042A" w:rsidRPr="00EB4E57" w:rsidTr="00EB6F58">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8C042A" w:rsidRPr="00AA194D" w:rsidRDefault="008C042A" w:rsidP="00EB6F58">
            <w:pPr>
              <w:jc w:val="center"/>
              <w:rPr>
                <w:b/>
                <w:bCs/>
                <w:color w:val="0000FF"/>
                <w:sz w:val="32"/>
                <w:szCs w:val="32"/>
              </w:rPr>
            </w:pPr>
            <w:r>
              <w:rPr>
                <w:rFonts w:hint="cs"/>
                <w:b/>
                <w:bCs/>
                <w:color w:val="0000FF"/>
                <w:sz w:val="32"/>
                <w:szCs w:val="32"/>
                <w:rtl/>
              </w:rPr>
              <w:t>214</w:t>
            </w:r>
          </w:p>
        </w:tc>
        <w:tc>
          <w:tcPr>
            <w:tcW w:w="236" w:type="dxa"/>
            <w:tcBorders>
              <w:top w:val="nil"/>
              <w:left w:val="single" w:sz="12" w:space="0" w:color="auto"/>
              <w:bottom w:val="nil"/>
              <w:right w:val="nil"/>
            </w:tcBorders>
          </w:tcPr>
          <w:p w:rsidR="008C042A" w:rsidRPr="00EB4E57" w:rsidRDefault="008C042A" w:rsidP="00EB6F58">
            <w:pPr>
              <w:jc w:val="both"/>
              <w:rPr>
                <w:b/>
                <w:bCs/>
              </w:rPr>
            </w:pPr>
          </w:p>
        </w:tc>
        <w:tc>
          <w:tcPr>
            <w:tcW w:w="2087" w:type="dxa"/>
            <w:tcBorders>
              <w:top w:val="nil"/>
              <w:left w:val="nil"/>
              <w:bottom w:val="nil"/>
              <w:right w:val="nil"/>
            </w:tcBorders>
          </w:tcPr>
          <w:p w:rsidR="008C042A" w:rsidRPr="00006DAB" w:rsidRDefault="008C042A" w:rsidP="00EB6F58">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8C042A" w:rsidRPr="00226A9E" w:rsidRDefault="008C042A" w:rsidP="00EB6F58">
            <w:r>
              <w:rPr>
                <w:rFonts w:hint="cs"/>
                <w:rtl/>
              </w:rPr>
              <w:t>ح 051</w:t>
            </w:r>
            <w:r w:rsidRPr="00226A9E">
              <w:rPr>
                <w:rtl/>
              </w:rPr>
              <w:t>/42</w:t>
            </w:r>
            <w:r>
              <w:rPr>
                <w:rFonts w:hint="cs"/>
                <w:rtl/>
              </w:rPr>
              <w:t>8</w:t>
            </w:r>
          </w:p>
        </w:tc>
      </w:tr>
      <w:tr w:rsidR="008C042A" w:rsidRPr="00B61E72" w:rsidTr="00EB6F58">
        <w:trPr>
          <w:cantSplit/>
        </w:trPr>
        <w:tc>
          <w:tcPr>
            <w:tcW w:w="653" w:type="dxa"/>
            <w:tcBorders>
              <w:top w:val="single" w:sz="12" w:space="0" w:color="auto"/>
              <w:left w:val="nil"/>
              <w:bottom w:val="nil"/>
              <w:right w:val="nil"/>
            </w:tcBorders>
            <w:vAlign w:val="center"/>
          </w:tcPr>
          <w:p w:rsidR="008C042A" w:rsidRPr="00EB4E57" w:rsidRDefault="008C042A" w:rsidP="00EB6F58"/>
        </w:tc>
        <w:tc>
          <w:tcPr>
            <w:tcW w:w="236" w:type="dxa"/>
            <w:tcBorders>
              <w:top w:val="nil"/>
              <w:left w:val="nil"/>
              <w:bottom w:val="nil"/>
              <w:right w:val="nil"/>
            </w:tcBorders>
          </w:tcPr>
          <w:p w:rsidR="008C042A" w:rsidRPr="00EB4E57" w:rsidRDefault="008C042A" w:rsidP="00EB6F58">
            <w:pPr>
              <w:jc w:val="both"/>
              <w:rPr>
                <w:b/>
                <w:bCs/>
              </w:rPr>
            </w:pPr>
          </w:p>
        </w:tc>
        <w:tc>
          <w:tcPr>
            <w:tcW w:w="2087" w:type="dxa"/>
            <w:tcBorders>
              <w:top w:val="nil"/>
              <w:left w:val="nil"/>
              <w:bottom w:val="nil"/>
              <w:right w:val="nil"/>
            </w:tcBorders>
          </w:tcPr>
          <w:p w:rsidR="008C042A" w:rsidRPr="00006DAB" w:rsidRDefault="008C042A"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8C042A" w:rsidRDefault="008C042A" w:rsidP="00EB6F58">
            <w:pPr>
              <w:ind w:left="283" w:hanging="283"/>
              <w:jc w:val="both"/>
              <w:rPr>
                <w:sz w:val="28"/>
                <w:rtl/>
              </w:rPr>
            </w:pPr>
            <w:r w:rsidRPr="004106DB">
              <w:rPr>
                <w:rFonts w:hint="cs"/>
                <w:sz w:val="28"/>
                <w:rtl/>
              </w:rPr>
              <w:t>تقييم بعض الخصائص البيوميكانيكية لمادة السيركون في</w:t>
            </w:r>
          </w:p>
          <w:p w:rsidR="008C042A" w:rsidRPr="004106DB" w:rsidRDefault="008C042A" w:rsidP="00EB6F58">
            <w:pPr>
              <w:ind w:left="283" w:hanging="283"/>
              <w:jc w:val="both"/>
              <w:rPr>
                <w:sz w:val="28"/>
              </w:rPr>
            </w:pPr>
            <w:r w:rsidRPr="004106DB">
              <w:rPr>
                <w:rFonts w:hint="cs"/>
                <w:sz w:val="28"/>
                <w:rtl/>
              </w:rPr>
              <w:t xml:space="preserve"> تصنيع الجسور السنية الثابتة</w:t>
            </w:r>
          </w:p>
        </w:tc>
      </w:tr>
      <w:tr w:rsidR="008C042A" w:rsidRPr="00EB4E57" w:rsidTr="00EB6F58">
        <w:tc>
          <w:tcPr>
            <w:tcW w:w="653" w:type="dxa"/>
            <w:tcBorders>
              <w:top w:val="nil"/>
              <w:left w:val="nil"/>
              <w:bottom w:val="nil"/>
              <w:right w:val="nil"/>
            </w:tcBorders>
          </w:tcPr>
          <w:p w:rsidR="008C042A" w:rsidRPr="00EB4E57" w:rsidRDefault="008C042A" w:rsidP="00EB6F58">
            <w:pPr>
              <w:jc w:val="both"/>
              <w:rPr>
                <w:b/>
                <w:bCs/>
              </w:rPr>
            </w:pPr>
          </w:p>
        </w:tc>
        <w:tc>
          <w:tcPr>
            <w:tcW w:w="236" w:type="dxa"/>
            <w:tcBorders>
              <w:top w:val="nil"/>
              <w:left w:val="nil"/>
              <w:bottom w:val="nil"/>
              <w:right w:val="nil"/>
            </w:tcBorders>
          </w:tcPr>
          <w:p w:rsidR="008C042A" w:rsidRPr="00EB4E57" w:rsidRDefault="008C042A" w:rsidP="00EB6F58">
            <w:pPr>
              <w:jc w:val="both"/>
              <w:rPr>
                <w:b/>
                <w:bCs/>
              </w:rPr>
            </w:pPr>
          </w:p>
        </w:tc>
        <w:tc>
          <w:tcPr>
            <w:tcW w:w="2087" w:type="dxa"/>
            <w:tcBorders>
              <w:top w:val="nil"/>
              <w:left w:val="nil"/>
              <w:bottom w:val="nil"/>
              <w:right w:val="nil"/>
            </w:tcBorders>
          </w:tcPr>
          <w:p w:rsidR="008C042A" w:rsidRPr="00006DAB" w:rsidRDefault="008C042A" w:rsidP="00EB6F58">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8C042A" w:rsidRPr="00E82ACB" w:rsidRDefault="008C042A" w:rsidP="00EB6F58">
            <w:pPr>
              <w:rPr>
                <w:sz w:val="28"/>
                <w:rtl/>
              </w:rPr>
            </w:pPr>
            <w:r w:rsidRPr="00E82ACB">
              <w:rPr>
                <w:rFonts w:hint="cs"/>
                <w:sz w:val="28"/>
                <w:rtl/>
              </w:rPr>
              <w:t xml:space="preserve">د. </w:t>
            </w:r>
            <w:r>
              <w:rPr>
                <w:rFonts w:hint="cs"/>
                <w:sz w:val="28"/>
                <w:rtl/>
              </w:rPr>
              <w:t>ياسر محمد الخياري</w:t>
            </w:r>
          </w:p>
        </w:tc>
      </w:tr>
      <w:tr w:rsidR="008C042A" w:rsidRPr="00EB4E57" w:rsidTr="00EB6F58">
        <w:tc>
          <w:tcPr>
            <w:tcW w:w="653" w:type="dxa"/>
            <w:tcBorders>
              <w:top w:val="nil"/>
              <w:left w:val="nil"/>
              <w:bottom w:val="nil"/>
              <w:right w:val="nil"/>
            </w:tcBorders>
          </w:tcPr>
          <w:p w:rsidR="008C042A" w:rsidRPr="00EB4E57" w:rsidRDefault="008C042A" w:rsidP="00EB6F58">
            <w:pPr>
              <w:jc w:val="both"/>
              <w:rPr>
                <w:b/>
                <w:bCs/>
              </w:rPr>
            </w:pPr>
          </w:p>
        </w:tc>
        <w:tc>
          <w:tcPr>
            <w:tcW w:w="236" w:type="dxa"/>
            <w:tcBorders>
              <w:top w:val="nil"/>
              <w:left w:val="nil"/>
              <w:bottom w:val="nil"/>
              <w:right w:val="nil"/>
            </w:tcBorders>
          </w:tcPr>
          <w:p w:rsidR="008C042A" w:rsidRPr="00EB4E57" w:rsidRDefault="008C042A" w:rsidP="00EB6F58">
            <w:pPr>
              <w:jc w:val="both"/>
              <w:rPr>
                <w:b/>
                <w:bCs/>
              </w:rPr>
            </w:pPr>
          </w:p>
        </w:tc>
        <w:tc>
          <w:tcPr>
            <w:tcW w:w="2087" w:type="dxa"/>
            <w:tcBorders>
              <w:top w:val="nil"/>
              <w:left w:val="nil"/>
              <w:bottom w:val="nil"/>
              <w:right w:val="nil"/>
            </w:tcBorders>
          </w:tcPr>
          <w:p w:rsidR="008C042A" w:rsidRPr="00006DAB" w:rsidRDefault="008C042A" w:rsidP="00EB6F58">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8C042A" w:rsidRPr="00E82ACB" w:rsidRDefault="008C042A" w:rsidP="00EB6F58">
            <w:pPr>
              <w:rPr>
                <w:color w:val="FF0000"/>
                <w:sz w:val="28"/>
                <w:rtl/>
              </w:rPr>
            </w:pPr>
          </w:p>
        </w:tc>
      </w:tr>
      <w:tr w:rsidR="008C042A" w:rsidRPr="00EB4E57" w:rsidTr="00EB6F58">
        <w:tc>
          <w:tcPr>
            <w:tcW w:w="653" w:type="dxa"/>
            <w:tcBorders>
              <w:top w:val="nil"/>
              <w:left w:val="nil"/>
              <w:bottom w:val="nil"/>
              <w:right w:val="nil"/>
            </w:tcBorders>
          </w:tcPr>
          <w:p w:rsidR="008C042A" w:rsidRPr="00EB4E57" w:rsidRDefault="008C042A" w:rsidP="00EB6F58">
            <w:pPr>
              <w:jc w:val="both"/>
              <w:rPr>
                <w:b/>
                <w:bCs/>
              </w:rPr>
            </w:pPr>
          </w:p>
        </w:tc>
        <w:tc>
          <w:tcPr>
            <w:tcW w:w="236" w:type="dxa"/>
            <w:tcBorders>
              <w:top w:val="nil"/>
              <w:left w:val="nil"/>
              <w:bottom w:val="nil"/>
              <w:right w:val="nil"/>
            </w:tcBorders>
          </w:tcPr>
          <w:p w:rsidR="008C042A" w:rsidRPr="00EB4E57" w:rsidRDefault="008C042A" w:rsidP="00EB6F58">
            <w:pPr>
              <w:jc w:val="both"/>
              <w:rPr>
                <w:b/>
                <w:bCs/>
              </w:rPr>
            </w:pPr>
          </w:p>
        </w:tc>
        <w:tc>
          <w:tcPr>
            <w:tcW w:w="2087" w:type="dxa"/>
            <w:tcBorders>
              <w:top w:val="nil"/>
              <w:left w:val="nil"/>
              <w:bottom w:val="nil"/>
              <w:right w:val="nil"/>
            </w:tcBorders>
          </w:tcPr>
          <w:p w:rsidR="008C042A" w:rsidRPr="00006DAB" w:rsidRDefault="008C042A" w:rsidP="00EB6F58">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8C042A" w:rsidRPr="00226A9E" w:rsidRDefault="008C042A" w:rsidP="00EB6F58">
            <w:pPr>
              <w:rPr>
                <w:rtl/>
              </w:rPr>
            </w:pPr>
            <w:r w:rsidRPr="00226A9E">
              <w:rPr>
                <w:rtl/>
              </w:rPr>
              <w:t xml:space="preserve">كلية </w:t>
            </w:r>
            <w:r>
              <w:rPr>
                <w:rFonts w:hint="cs"/>
                <w:szCs w:val="24"/>
                <w:rtl/>
              </w:rPr>
              <w:t>طب الأسنان</w:t>
            </w:r>
          </w:p>
        </w:tc>
      </w:tr>
      <w:tr w:rsidR="008C042A" w:rsidRPr="00EB4E57" w:rsidTr="00EB6F58">
        <w:tc>
          <w:tcPr>
            <w:tcW w:w="653" w:type="dxa"/>
            <w:tcBorders>
              <w:top w:val="nil"/>
              <w:left w:val="nil"/>
              <w:bottom w:val="nil"/>
              <w:right w:val="nil"/>
            </w:tcBorders>
          </w:tcPr>
          <w:p w:rsidR="008C042A" w:rsidRPr="00EB4E57" w:rsidRDefault="008C042A" w:rsidP="00EB6F58">
            <w:pPr>
              <w:jc w:val="both"/>
              <w:rPr>
                <w:b/>
                <w:bCs/>
              </w:rPr>
            </w:pPr>
          </w:p>
        </w:tc>
        <w:tc>
          <w:tcPr>
            <w:tcW w:w="236" w:type="dxa"/>
            <w:tcBorders>
              <w:top w:val="nil"/>
              <w:left w:val="nil"/>
              <w:bottom w:val="nil"/>
              <w:right w:val="nil"/>
            </w:tcBorders>
          </w:tcPr>
          <w:p w:rsidR="008C042A" w:rsidRPr="00EB4E57" w:rsidRDefault="008C042A" w:rsidP="00EB6F58">
            <w:pPr>
              <w:jc w:val="both"/>
              <w:rPr>
                <w:b/>
                <w:bCs/>
              </w:rPr>
            </w:pPr>
          </w:p>
        </w:tc>
        <w:tc>
          <w:tcPr>
            <w:tcW w:w="2087" w:type="dxa"/>
            <w:tcBorders>
              <w:top w:val="nil"/>
              <w:left w:val="nil"/>
              <w:bottom w:val="nil"/>
              <w:right w:val="nil"/>
            </w:tcBorders>
          </w:tcPr>
          <w:p w:rsidR="008C042A" w:rsidRPr="00006DAB" w:rsidRDefault="008C042A" w:rsidP="00EB6F58">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8C042A" w:rsidRPr="00226A9E" w:rsidRDefault="008C042A" w:rsidP="00EB6F58">
            <w:pPr>
              <w:jc w:val="both"/>
            </w:pPr>
            <w:r>
              <w:rPr>
                <w:rFonts w:hint="cs"/>
                <w:rtl/>
              </w:rPr>
              <w:t xml:space="preserve">6 </w:t>
            </w:r>
            <w:r w:rsidRPr="00226A9E">
              <w:rPr>
                <w:rtl/>
              </w:rPr>
              <w:t>شهور</w:t>
            </w:r>
          </w:p>
        </w:tc>
      </w:tr>
      <w:tr w:rsidR="008C042A" w:rsidRPr="00ED3AA7" w:rsidTr="00EB6F58">
        <w:trPr>
          <w:cantSplit/>
        </w:trPr>
        <w:tc>
          <w:tcPr>
            <w:tcW w:w="653" w:type="dxa"/>
            <w:tcBorders>
              <w:top w:val="nil"/>
              <w:left w:val="nil"/>
              <w:bottom w:val="nil"/>
              <w:right w:val="nil"/>
            </w:tcBorders>
          </w:tcPr>
          <w:p w:rsidR="008C042A" w:rsidRPr="00ED3AA7" w:rsidRDefault="008C042A" w:rsidP="00EB6F58">
            <w:pPr>
              <w:jc w:val="both"/>
              <w:rPr>
                <w:b/>
                <w:bCs/>
              </w:rPr>
            </w:pPr>
          </w:p>
        </w:tc>
        <w:tc>
          <w:tcPr>
            <w:tcW w:w="6560" w:type="dxa"/>
            <w:gridSpan w:val="3"/>
            <w:tcBorders>
              <w:top w:val="nil"/>
              <w:left w:val="nil"/>
              <w:bottom w:val="nil"/>
              <w:right w:val="nil"/>
            </w:tcBorders>
          </w:tcPr>
          <w:p w:rsidR="008C042A" w:rsidRPr="00ED3AA7" w:rsidRDefault="008C042A" w:rsidP="00EB6F58">
            <w:pPr>
              <w:pStyle w:val="Heading6"/>
              <w:rPr>
                <w:szCs w:val="24"/>
              </w:rPr>
            </w:pPr>
            <w:r w:rsidRPr="00ED3AA7">
              <w:rPr>
                <w:rFonts w:hint="cs"/>
                <w:szCs w:val="24"/>
                <w:rtl/>
              </w:rPr>
              <w:t>مستخلص البحث</w:t>
            </w:r>
          </w:p>
        </w:tc>
      </w:tr>
    </w:tbl>
    <w:p w:rsidR="008C042A" w:rsidRPr="004106DB" w:rsidRDefault="008C042A" w:rsidP="008C042A">
      <w:pPr>
        <w:pStyle w:val="Heading1"/>
        <w:jc w:val="both"/>
        <w:rPr>
          <w:b w:val="0"/>
          <w:bCs w:val="0"/>
          <w:rtl/>
        </w:rPr>
      </w:pPr>
      <w:r w:rsidRPr="004C2824">
        <w:rPr>
          <w:rFonts w:hint="cs"/>
          <w:sz w:val="28"/>
          <w:rtl/>
          <w:lang w:bidi="ar-EG"/>
        </w:rPr>
        <w:tab/>
      </w:r>
      <w:r w:rsidRPr="004106DB">
        <w:rPr>
          <w:rFonts w:ascii="AngsanaUPC" w:hAnsi="AngsanaUPC"/>
          <w:b w:val="0"/>
          <w:bCs w:val="0"/>
          <w:color w:val="000000"/>
          <w:sz w:val="28"/>
          <w:szCs w:val="28"/>
          <w:rtl/>
        </w:rPr>
        <w:t xml:space="preserve">أن تركيبات الخزف المبني على المعدن ظهارت قيودا متعلقة باانواحي  الجمالية والمظهر وهي لا تلبي احتياجات المرضى وخاصة بعد ازدياد اهتمام الناس بالنواحي الجمالية. استخدام </w:t>
      </w:r>
      <w:proofErr w:type="spellStart"/>
      <w:r w:rsidRPr="004106DB">
        <w:rPr>
          <w:rFonts w:ascii="AngsanaUPC" w:hAnsi="AngsanaUPC"/>
          <w:b w:val="0"/>
          <w:bCs w:val="0"/>
          <w:color w:val="000000"/>
          <w:sz w:val="28"/>
          <w:szCs w:val="28"/>
        </w:rPr>
        <w:t>zerconia</w:t>
      </w:r>
      <w:proofErr w:type="spellEnd"/>
      <w:r w:rsidRPr="004106DB">
        <w:rPr>
          <w:rFonts w:ascii="AngsanaUPC" w:hAnsi="AngsanaUPC"/>
          <w:b w:val="0"/>
          <w:bCs w:val="0"/>
          <w:color w:val="000000"/>
          <w:sz w:val="28"/>
          <w:szCs w:val="28"/>
          <w:rtl/>
        </w:rPr>
        <w:t xml:space="preserve"> كمادة اساسية في تصنيع الجسور الثابتة يحل جزءا كبيرا من المشكلة الجمالية بالمقارنة مع تركيبات الخزف المبنية على المعادن. في هذه الدراسة سيتم التحقيق و دراسة مادة ال </w:t>
      </w:r>
      <w:proofErr w:type="spellStart"/>
      <w:r w:rsidRPr="004106DB">
        <w:rPr>
          <w:rFonts w:ascii="AngsanaUPC" w:hAnsi="AngsanaUPC"/>
          <w:b w:val="0"/>
          <w:bCs w:val="0"/>
          <w:color w:val="000000"/>
          <w:sz w:val="28"/>
          <w:szCs w:val="28"/>
        </w:rPr>
        <w:t>cercon</w:t>
      </w:r>
      <w:proofErr w:type="spellEnd"/>
      <w:r w:rsidRPr="004106DB">
        <w:rPr>
          <w:rFonts w:ascii="AngsanaUPC" w:hAnsi="AngsanaUPC"/>
          <w:b w:val="0"/>
          <w:bCs w:val="0"/>
          <w:color w:val="000000"/>
          <w:sz w:val="28"/>
          <w:szCs w:val="28"/>
          <w:rtl/>
        </w:rPr>
        <w:t xml:space="preserve"> الكامل مع السيراميك في تصنيع الجسو الثابتة والتي تتكون من 3 و 4 وحدات وذلك من حيث دقة التصاق الحواف وقوة تحمل الكسر وطبيعه التفاعل بين غراء الالتصاق "الاسمنت" ومواد </w:t>
      </w:r>
      <w:proofErr w:type="spellStart"/>
      <w:r w:rsidRPr="004106DB">
        <w:rPr>
          <w:rFonts w:ascii="AngsanaUPC" w:hAnsi="AngsanaUPC"/>
          <w:b w:val="0"/>
          <w:bCs w:val="0"/>
          <w:color w:val="000000"/>
          <w:sz w:val="28"/>
          <w:szCs w:val="28"/>
        </w:rPr>
        <w:t>cercon</w:t>
      </w:r>
      <w:proofErr w:type="spellEnd"/>
      <w:r w:rsidRPr="004106DB">
        <w:rPr>
          <w:rFonts w:ascii="AngsanaUPC" w:hAnsi="AngsanaUPC"/>
          <w:b w:val="0"/>
          <w:bCs w:val="0"/>
          <w:color w:val="000000"/>
          <w:sz w:val="28"/>
          <w:szCs w:val="28"/>
          <w:rtl/>
        </w:rPr>
        <w:t xml:space="preserve">. إن جديد سيراميك </w:t>
      </w:r>
      <w:proofErr w:type="spellStart"/>
      <w:r w:rsidRPr="004106DB">
        <w:rPr>
          <w:rFonts w:ascii="AngsanaUPC" w:hAnsi="AngsanaUPC"/>
          <w:b w:val="0"/>
          <w:bCs w:val="0"/>
          <w:color w:val="000000"/>
          <w:sz w:val="28"/>
          <w:szCs w:val="28"/>
        </w:rPr>
        <w:t>zerconia</w:t>
      </w:r>
      <w:proofErr w:type="spellEnd"/>
      <w:r w:rsidRPr="004106DB">
        <w:rPr>
          <w:rFonts w:ascii="AngsanaUPC" w:hAnsi="AngsanaUPC"/>
          <w:b w:val="0"/>
          <w:bCs w:val="0"/>
          <w:color w:val="000000"/>
          <w:sz w:val="28"/>
          <w:szCs w:val="28"/>
          <w:rtl/>
        </w:rPr>
        <w:t xml:space="preserve"> "</w:t>
      </w:r>
      <w:proofErr w:type="spellStart"/>
      <w:r w:rsidRPr="004106DB">
        <w:rPr>
          <w:rFonts w:ascii="AngsanaUPC" w:hAnsi="AngsanaUPC"/>
          <w:b w:val="0"/>
          <w:bCs w:val="0"/>
          <w:color w:val="000000"/>
          <w:sz w:val="28"/>
          <w:szCs w:val="28"/>
        </w:rPr>
        <w:t>cercon</w:t>
      </w:r>
      <w:proofErr w:type="spellEnd"/>
      <w:r w:rsidRPr="004106DB">
        <w:rPr>
          <w:rFonts w:ascii="AngsanaUPC" w:hAnsi="AngsanaUPC"/>
          <w:b w:val="0"/>
          <w:bCs w:val="0"/>
          <w:color w:val="000000"/>
          <w:sz w:val="28"/>
          <w:szCs w:val="28"/>
          <w:rtl/>
        </w:rPr>
        <w:t>" سيسد احتياجات السوق من اجل تصنيع الجسور الثابتة. سيتم قياس دقة التصاق الحواف باستخدام المجهر بينما دراسة قوة صلابة المادة ستكون بمقياس الاختبار الموحد. سيتم اعلان النتائج المجمعه وتحليلها احصائيا. التفاعل بين الاسمنت و</w:t>
      </w:r>
      <w:proofErr w:type="spellStart"/>
      <w:r w:rsidRPr="004106DB">
        <w:rPr>
          <w:rFonts w:ascii="AngsanaUPC" w:hAnsi="AngsanaUPC"/>
          <w:b w:val="0"/>
          <w:bCs w:val="0"/>
          <w:color w:val="000000"/>
          <w:sz w:val="28"/>
          <w:szCs w:val="28"/>
        </w:rPr>
        <w:t>cercon</w:t>
      </w:r>
      <w:proofErr w:type="spellEnd"/>
      <w:r w:rsidRPr="004106DB">
        <w:rPr>
          <w:rFonts w:ascii="AngsanaUPC" w:hAnsi="AngsanaUPC"/>
          <w:b w:val="0"/>
          <w:bCs w:val="0"/>
          <w:color w:val="000000"/>
          <w:sz w:val="28"/>
          <w:szCs w:val="28"/>
          <w:rtl/>
        </w:rPr>
        <w:t xml:space="preserve"> سيلاحظ باستخدام جهاز الأشعة تحت الحمراء الطيفي وستكون النتائج مسجله فوتوغرافيا.</w:t>
      </w:r>
    </w:p>
    <w:p w:rsidR="008C042A" w:rsidRDefault="008C042A">
      <w:pPr>
        <w:bidi w:val="0"/>
        <w:spacing w:after="200" w:line="276" w:lineRule="auto"/>
        <w:jc w:val="left"/>
        <w:rPr>
          <w:rtl/>
        </w:rPr>
      </w:pPr>
      <w:r>
        <w:rPr>
          <w:rtl/>
        </w:rPr>
        <w:br w:type="page"/>
      </w:r>
    </w:p>
    <w:p w:rsidR="008C042A" w:rsidRPr="00CC3324" w:rsidRDefault="008C042A" w:rsidP="008C042A">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8C042A" w:rsidRPr="00845A64" w:rsidRDefault="00CB194C" w:rsidP="008C042A">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8C042A">
        <w:rPr>
          <w:rFonts w:cs="Arial"/>
          <w:sz w:val="24"/>
          <w:szCs w:val="24"/>
        </w:rPr>
        <w:t>Oral Sciences</w:t>
      </w:r>
    </w:p>
    <w:p w:rsidR="008C042A" w:rsidRPr="007627D8" w:rsidRDefault="008C042A" w:rsidP="008C042A">
      <w:pPr>
        <w:pStyle w:val="Heading3"/>
        <w:ind w:left="436"/>
        <w:rPr>
          <w:sz w:val="24"/>
          <w:szCs w:val="24"/>
        </w:rPr>
      </w:pPr>
      <w:proofErr w:type="spellStart"/>
      <w:r>
        <w:rPr>
          <w:sz w:val="24"/>
          <w:szCs w:val="24"/>
        </w:rPr>
        <w:t>Cercon</w:t>
      </w:r>
      <w:proofErr w:type="spellEnd"/>
      <w:r>
        <w:rPr>
          <w:sz w:val="24"/>
          <w:szCs w:val="24"/>
        </w:rPr>
        <w:t xml:space="preserve"> - Dentures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8C042A"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8C042A" w:rsidRPr="00CC3324" w:rsidRDefault="008C042A" w:rsidP="00EB6F58">
            <w:pPr>
              <w:bidi w:val="0"/>
              <w:rPr>
                <w:b/>
                <w:bCs/>
                <w:color w:val="0000FF"/>
                <w:sz w:val="32"/>
                <w:szCs w:val="32"/>
              </w:rPr>
            </w:pPr>
            <w:r>
              <w:rPr>
                <w:b/>
                <w:bCs/>
                <w:color w:val="0000FF"/>
                <w:sz w:val="32"/>
                <w:szCs w:val="32"/>
              </w:rPr>
              <w:t>214</w:t>
            </w:r>
          </w:p>
        </w:tc>
        <w:tc>
          <w:tcPr>
            <w:tcW w:w="263" w:type="dxa"/>
            <w:tcBorders>
              <w:top w:val="nil"/>
              <w:left w:val="single" w:sz="18" w:space="0" w:color="auto"/>
              <w:bottom w:val="nil"/>
              <w:right w:val="nil"/>
            </w:tcBorders>
          </w:tcPr>
          <w:p w:rsidR="008C042A" w:rsidRDefault="008C042A" w:rsidP="00EB6F58">
            <w:pPr>
              <w:bidi w:val="0"/>
              <w:rPr>
                <w:b/>
                <w:bCs/>
              </w:rPr>
            </w:pPr>
          </w:p>
        </w:tc>
        <w:tc>
          <w:tcPr>
            <w:tcW w:w="2637" w:type="dxa"/>
            <w:tcBorders>
              <w:top w:val="nil"/>
              <w:left w:val="nil"/>
              <w:bottom w:val="nil"/>
              <w:right w:val="nil"/>
            </w:tcBorders>
          </w:tcPr>
          <w:p w:rsidR="008C042A" w:rsidRPr="00E03176" w:rsidRDefault="008C042A"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8C042A" w:rsidRPr="006B0778" w:rsidRDefault="008C042A" w:rsidP="00EB6F58">
            <w:pPr>
              <w:pStyle w:val="NormalWeb"/>
              <w:tabs>
                <w:tab w:val="left" w:pos="720"/>
                <w:tab w:val="center" w:pos="4153"/>
                <w:tab w:val="right" w:pos="8306"/>
              </w:tabs>
              <w:jc w:val="both"/>
            </w:pPr>
            <w:r>
              <w:t>H 051</w:t>
            </w:r>
            <w:r w:rsidRPr="006B0778">
              <w:t>/42</w:t>
            </w:r>
            <w:r>
              <w:t>8</w:t>
            </w:r>
          </w:p>
        </w:tc>
      </w:tr>
      <w:tr w:rsidR="008C042A" w:rsidRPr="0082040A" w:rsidTr="00EB6F58">
        <w:trPr>
          <w:trHeight w:val="561"/>
        </w:trPr>
        <w:tc>
          <w:tcPr>
            <w:tcW w:w="696" w:type="dxa"/>
            <w:tcBorders>
              <w:top w:val="single" w:sz="18" w:space="0" w:color="auto"/>
              <w:left w:val="nil"/>
              <w:bottom w:val="nil"/>
              <w:right w:val="nil"/>
            </w:tcBorders>
            <w:vAlign w:val="center"/>
          </w:tcPr>
          <w:p w:rsidR="008C042A" w:rsidRDefault="008C042A" w:rsidP="00EB6F58">
            <w:pPr>
              <w:bidi w:val="0"/>
            </w:pPr>
          </w:p>
        </w:tc>
        <w:tc>
          <w:tcPr>
            <w:tcW w:w="263" w:type="dxa"/>
            <w:tcBorders>
              <w:top w:val="nil"/>
              <w:left w:val="nil"/>
              <w:bottom w:val="nil"/>
              <w:right w:val="nil"/>
            </w:tcBorders>
          </w:tcPr>
          <w:p w:rsidR="008C042A" w:rsidRDefault="008C042A" w:rsidP="00EB6F58">
            <w:pPr>
              <w:bidi w:val="0"/>
              <w:rPr>
                <w:b/>
                <w:bCs/>
              </w:rPr>
            </w:pPr>
          </w:p>
        </w:tc>
        <w:tc>
          <w:tcPr>
            <w:tcW w:w="2637" w:type="dxa"/>
            <w:tcBorders>
              <w:top w:val="nil"/>
              <w:left w:val="nil"/>
              <w:bottom w:val="nil"/>
              <w:right w:val="nil"/>
            </w:tcBorders>
          </w:tcPr>
          <w:p w:rsidR="008C042A" w:rsidRPr="00E03176" w:rsidRDefault="008C042A"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8C042A" w:rsidRPr="008E597D" w:rsidRDefault="008C042A" w:rsidP="00EB6F58">
            <w:pPr>
              <w:overflowPunct w:val="0"/>
              <w:autoSpaceDE w:val="0"/>
              <w:autoSpaceDN w:val="0"/>
              <w:bidi w:val="0"/>
              <w:adjustRightInd w:val="0"/>
              <w:jc w:val="left"/>
              <w:textAlignment w:val="baseline"/>
              <w:rPr>
                <w:rFonts w:cs="Times New Roman"/>
                <w:szCs w:val="24"/>
              </w:rPr>
            </w:pPr>
            <w:r>
              <w:rPr>
                <w:rFonts w:cs="Times New Roman"/>
                <w:szCs w:val="24"/>
              </w:rPr>
              <w:t xml:space="preserve">Evaluation of some properties of </w:t>
            </w:r>
            <w:proofErr w:type="spellStart"/>
            <w:r>
              <w:rPr>
                <w:rFonts w:cs="Times New Roman"/>
                <w:szCs w:val="24"/>
              </w:rPr>
              <w:t>Cercon</w:t>
            </w:r>
            <w:proofErr w:type="spellEnd"/>
            <w:r>
              <w:rPr>
                <w:rFonts w:cs="Times New Roman"/>
                <w:szCs w:val="24"/>
              </w:rPr>
              <w:t xml:space="preserve"> fixed partial dentures</w:t>
            </w:r>
          </w:p>
        </w:tc>
      </w:tr>
      <w:tr w:rsidR="008C042A" w:rsidTr="00EB6F58">
        <w:trPr>
          <w:trHeight w:val="288"/>
        </w:trPr>
        <w:tc>
          <w:tcPr>
            <w:tcW w:w="696" w:type="dxa"/>
            <w:tcBorders>
              <w:top w:val="nil"/>
              <w:left w:val="nil"/>
              <w:bottom w:val="nil"/>
              <w:right w:val="nil"/>
            </w:tcBorders>
          </w:tcPr>
          <w:p w:rsidR="008C042A" w:rsidRDefault="008C042A" w:rsidP="00EB6F58">
            <w:pPr>
              <w:bidi w:val="0"/>
              <w:rPr>
                <w:b/>
                <w:bCs/>
              </w:rPr>
            </w:pPr>
          </w:p>
        </w:tc>
        <w:tc>
          <w:tcPr>
            <w:tcW w:w="263" w:type="dxa"/>
            <w:tcBorders>
              <w:top w:val="nil"/>
              <w:left w:val="nil"/>
              <w:bottom w:val="nil"/>
              <w:right w:val="nil"/>
            </w:tcBorders>
          </w:tcPr>
          <w:p w:rsidR="008C042A" w:rsidRDefault="008C042A" w:rsidP="00EB6F58">
            <w:pPr>
              <w:bidi w:val="0"/>
              <w:rPr>
                <w:b/>
                <w:bCs/>
              </w:rPr>
            </w:pPr>
          </w:p>
        </w:tc>
        <w:tc>
          <w:tcPr>
            <w:tcW w:w="2637" w:type="dxa"/>
            <w:tcBorders>
              <w:top w:val="nil"/>
              <w:left w:val="nil"/>
              <w:bottom w:val="nil"/>
              <w:right w:val="nil"/>
            </w:tcBorders>
          </w:tcPr>
          <w:p w:rsidR="008C042A" w:rsidRPr="00E03176" w:rsidRDefault="008C042A"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8C042A" w:rsidRPr="00541CB5" w:rsidRDefault="008C042A" w:rsidP="00EB6F58">
            <w:pPr>
              <w:bidi w:val="0"/>
              <w:jc w:val="left"/>
              <w:rPr>
                <w:rFonts w:cs="Times New Roman"/>
                <w:szCs w:val="24"/>
              </w:rPr>
            </w:pPr>
            <w:r w:rsidRPr="00541CB5">
              <w:rPr>
                <w:rFonts w:cs="Times New Roman"/>
                <w:szCs w:val="24"/>
              </w:rPr>
              <w:t xml:space="preserve">Dr. Yasser Mohamed </w:t>
            </w:r>
            <w:proofErr w:type="spellStart"/>
            <w:r w:rsidRPr="00541CB5">
              <w:rPr>
                <w:rFonts w:cs="Times New Roman"/>
                <w:szCs w:val="24"/>
              </w:rPr>
              <w:t>Alkhiary</w:t>
            </w:r>
            <w:proofErr w:type="spellEnd"/>
          </w:p>
        </w:tc>
      </w:tr>
      <w:tr w:rsidR="008C042A" w:rsidTr="00EB6F58">
        <w:trPr>
          <w:trHeight w:val="68"/>
        </w:trPr>
        <w:tc>
          <w:tcPr>
            <w:tcW w:w="696" w:type="dxa"/>
            <w:tcBorders>
              <w:top w:val="nil"/>
              <w:left w:val="nil"/>
              <w:right w:val="nil"/>
            </w:tcBorders>
          </w:tcPr>
          <w:p w:rsidR="008C042A" w:rsidRDefault="008C042A" w:rsidP="00EB6F58">
            <w:pPr>
              <w:bidi w:val="0"/>
              <w:rPr>
                <w:b/>
                <w:bCs/>
              </w:rPr>
            </w:pPr>
          </w:p>
        </w:tc>
        <w:tc>
          <w:tcPr>
            <w:tcW w:w="263" w:type="dxa"/>
            <w:tcBorders>
              <w:top w:val="nil"/>
              <w:left w:val="nil"/>
              <w:right w:val="nil"/>
            </w:tcBorders>
          </w:tcPr>
          <w:p w:rsidR="008C042A" w:rsidRDefault="008C042A" w:rsidP="00EB6F58">
            <w:pPr>
              <w:bidi w:val="0"/>
              <w:rPr>
                <w:b/>
                <w:bCs/>
              </w:rPr>
            </w:pPr>
          </w:p>
        </w:tc>
        <w:tc>
          <w:tcPr>
            <w:tcW w:w="2637" w:type="dxa"/>
            <w:tcBorders>
              <w:top w:val="nil"/>
              <w:left w:val="nil"/>
              <w:right w:val="nil"/>
            </w:tcBorders>
          </w:tcPr>
          <w:p w:rsidR="008C042A" w:rsidRPr="00E03176" w:rsidRDefault="008C042A"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8C042A" w:rsidRPr="00541CB5" w:rsidRDefault="008C042A" w:rsidP="00EB6F58">
            <w:pPr>
              <w:bidi w:val="0"/>
              <w:jc w:val="left"/>
              <w:rPr>
                <w:rFonts w:cs="Times New Roman"/>
                <w:szCs w:val="24"/>
              </w:rPr>
            </w:pPr>
            <w:r w:rsidRPr="00541CB5">
              <w:rPr>
                <w:rFonts w:cs="Times New Roman"/>
                <w:szCs w:val="24"/>
              </w:rPr>
              <w:t xml:space="preserve">Dr. Adel </w:t>
            </w:r>
            <w:proofErr w:type="spellStart"/>
            <w:r w:rsidRPr="00541CB5">
              <w:rPr>
                <w:rFonts w:cs="Times New Roman"/>
                <w:szCs w:val="24"/>
              </w:rPr>
              <w:t>Mohie</w:t>
            </w:r>
            <w:proofErr w:type="spellEnd"/>
            <w:r w:rsidRPr="00541CB5">
              <w:rPr>
                <w:rFonts w:cs="Times New Roman"/>
                <w:szCs w:val="24"/>
              </w:rPr>
              <w:t xml:space="preserve"> </w:t>
            </w:r>
            <w:proofErr w:type="spellStart"/>
            <w:r w:rsidRPr="00541CB5">
              <w:rPr>
                <w:rFonts w:cs="Times New Roman"/>
                <w:szCs w:val="24"/>
              </w:rPr>
              <w:t>eldin</w:t>
            </w:r>
            <w:proofErr w:type="spellEnd"/>
            <w:r w:rsidRPr="00541CB5">
              <w:rPr>
                <w:rFonts w:cs="Times New Roman"/>
                <w:szCs w:val="24"/>
              </w:rPr>
              <w:t xml:space="preserve"> </w:t>
            </w:r>
            <w:proofErr w:type="spellStart"/>
            <w:r w:rsidRPr="00541CB5">
              <w:rPr>
                <w:rFonts w:cs="Times New Roman"/>
                <w:szCs w:val="24"/>
              </w:rPr>
              <w:t>Alkhodary</w:t>
            </w:r>
            <w:proofErr w:type="spellEnd"/>
          </w:p>
        </w:tc>
      </w:tr>
      <w:tr w:rsidR="008C042A" w:rsidTr="00EB6F58">
        <w:trPr>
          <w:trHeight w:val="334"/>
        </w:trPr>
        <w:tc>
          <w:tcPr>
            <w:tcW w:w="696" w:type="dxa"/>
            <w:tcBorders>
              <w:top w:val="nil"/>
              <w:left w:val="nil"/>
              <w:bottom w:val="nil"/>
              <w:right w:val="nil"/>
            </w:tcBorders>
          </w:tcPr>
          <w:p w:rsidR="008C042A" w:rsidRDefault="008C042A" w:rsidP="00EB6F58">
            <w:pPr>
              <w:bidi w:val="0"/>
              <w:rPr>
                <w:b/>
                <w:bCs/>
              </w:rPr>
            </w:pPr>
          </w:p>
        </w:tc>
        <w:tc>
          <w:tcPr>
            <w:tcW w:w="263" w:type="dxa"/>
            <w:tcBorders>
              <w:top w:val="nil"/>
              <w:left w:val="nil"/>
              <w:bottom w:val="nil"/>
              <w:right w:val="nil"/>
            </w:tcBorders>
          </w:tcPr>
          <w:p w:rsidR="008C042A" w:rsidRDefault="008C042A" w:rsidP="00EB6F58">
            <w:pPr>
              <w:bidi w:val="0"/>
              <w:rPr>
                <w:b/>
                <w:bCs/>
              </w:rPr>
            </w:pPr>
          </w:p>
        </w:tc>
        <w:tc>
          <w:tcPr>
            <w:tcW w:w="2637" w:type="dxa"/>
            <w:tcBorders>
              <w:top w:val="nil"/>
              <w:left w:val="nil"/>
              <w:bottom w:val="nil"/>
              <w:right w:val="nil"/>
            </w:tcBorders>
          </w:tcPr>
          <w:p w:rsidR="008C042A" w:rsidRPr="00E03176" w:rsidRDefault="008C042A"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8C042A" w:rsidRPr="006B0778" w:rsidRDefault="008C042A" w:rsidP="00EB6F58">
            <w:pPr>
              <w:bidi w:val="0"/>
              <w:rPr>
                <w:szCs w:val="24"/>
              </w:rPr>
            </w:pPr>
            <w:r w:rsidRPr="006B0778">
              <w:rPr>
                <w:szCs w:val="24"/>
              </w:rPr>
              <w:t>Faculty of</w:t>
            </w:r>
            <w:r w:rsidRPr="006B0778">
              <w:rPr>
                <w:rFonts w:cs="Akhbar MT"/>
                <w:szCs w:val="24"/>
              </w:rPr>
              <w:t xml:space="preserve"> </w:t>
            </w:r>
            <w:r w:rsidRPr="00E521F5">
              <w:rPr>
                <w:rFonts w:cs="Times New Roman"/>
                <w:szCs w:val="24"/>
              </w:rPr>
              <w:t>Dentistry</w:t>
            </w:r>
          </w:p>
        </w:tc>
      </w:tr>
      <w:tr w:rsidR="008C042A" w:rsidTr="00EB6F58">
        <w:trPr>
          <w:trHeight w:val="318"/>
        </w:trPr>
        <w:tc>
          <w:tcPr>
            <w:tcW w:w="696" w:type="dxa"/>
            <w:tcBorders>
              <w:top w:val="nil"/>
              <w:left w:val="nil"/>
              <w:bottom w:val="nil"/>
              <w:right w:val="nil"/>
            </w:tcBorders>
          </w:tcPr>
          <w:p w:rsidR="008C042A" w:rsidRDefault="008C042A" w:rsidP="00EB6F58">
            <w:pPr>
              <w:bidi w:val="0"/>
              <w:rPr>
                <w:b/>
                <w:bCs/>
              </w:rPr>
            </w:pPr>
          </w:p>
        </w:tc>
        <w:tc>
          <w:tcPr>
            <w:tcW w:w="263" w:type="dxa"/>
            <w:tcBorders>
              <w:top w:val="nil"/>
              <w:left w:val="nil"/>
              <w:bottom w:val="nil"/>
              <w:right w:val="nil"/>
            </w:tcBorders>
          </w:tcPr>
          <w:p w:rsidR="008C042A" w:rsidRDefault="008C042A" w:rsidP="00EB6F58">
            <w:pPr>
              <w:bidi w:val="0"/>
              <w:rPr>
                <w:b/>
                <w:bCs/>
              </w:rPr>
            </w:pPr>
          </w:p>
        </w:tc>
        <w:tc>
          <w:tcPr>
            <w:tcW w:w="2637" w:type="dxa"/>
            <w:tcBorders>
              <w:top w:val="nil"/>
              <w:left w:val="nil"/>
              <w:bottom w:val="nil"/>
              <w:right w:val="nil"/>
            </w:tcBorders>
          </w:tcPr>
          <w:p w:rsidR="008C042A" w:rsidRPr="00E03176" w:rsidRDefault="008C042A"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8C042A" w:rsidRPr="006B0778" w:rsidRDefault="008C042A" w:rsidP="00EB6F58">
            <w:pPr>
              <w:bidi w:val="0"/>
              <w:rPr>
                <w:szCs w:val="24"/>
              </w:rPr>
            </w:pPr>
            <w:r>
              <w:rPr>
                <w:szCs w:val="24"/>
              </w:rPr>
              <w:t xml:space="preserve">6 </w:t>
            </w:r>
            <w:r w:rsidRPr="006B0778">
              <w:rPr>
                <w:szCs w:val="24"/>
              </w:rPr>
              <w:t>Months</w:t>
            </w:r>
          </w:p>
        </w:tc>
      </w:tr>
      <w:tr w:rsidR="008C042A" w:rsidTr="00EB6F58">
        <w:trPr>
          <w:trHeight w:val="551"/>
        </w:trPr>
        <w:tc>
          <w:tcPr>
            <w:tcW w:w="696" w:type="dxa"/>
            <w:tcBorders>
              <w:top w:val="nil"/>
              <w:left w:val="nil"/>
              <w:bottom w:val="nil"/>
              <w:right w:val="nil"/>
            </w:tcBorders>
          </w:tcPr>
          <w:p w:rsidR="008C042A" w:rsidRDefault="008C042A" w:rsidP="00EB6F58">
            <w:pPr>
              <w:bidi w:val="0"/>
              <w:rPr>
                <w:b/>
                <w:bCs/>
              </w:rPr>
            </w:pPr>
          </w:p>
        </w:tc>
        <w:tc>
          <w:tcPr>
            <w:tcW w:w="6553" w:type="dxa"/>
            <w:gridSpan w:val="3"/>
            <w:tcBorders>
              <w:top w:val="nil"/>
              <w:left w:val="nil"/>
              <w:bottom w:val="nil"/>
              <w:right w:val="nil"/>
            </w:tcBorders>
          </w:tcPr>
          <w:p w:rsidR="008C042A" w:rsidRDefault="008C042A" w:rsidP="00EB6F58">
            <w:pPr>
              <w:pStyle w:val="Heading6"/>
              <w:bidi w:val="0"/>
            </w:pPr>
            <w:r>
              <w:t>Abstract</w:t>
            </w:r>
          </w:p>
        </w:tc>
      </w:tr>
    </w:tbl>
    <w:p w:rsidR="008C042A" w:rsidRDefault="008C042A" w:rsidP="008C042A">
      <w:pPr>
        <w:bidi w:val="0"/>
        <w:ind w:firstLine="720"/>
      </w:pPr>
      <w:r w:rsidRPr="00995E8D">
        <w:rPr>
          <w:szCs w:val="24"/>
        </w:rPr>
        <w:t xml:space="preserve">Metal-ceramic FPDs show limitations concerning aesthetic appearance and do not satisfy market needs of increased aesthetics. The use of </w:t>
      </w:r>
      <w:proofErr w:type="spellStart"/>
      <w:r w:rsidRPr="00995E8D">
        <w:rPr>
          <w:szCs w:val="24"/>
        </w:rPr>
        <w:t>Zerconia</w:t>
      </w:r>
      <w:proofErr w:type="spellEnd"/>
      <w:r w:rsidRPr="00995E8D">
        <w:rPr>
          <w:szCs w:val="24"/>
        </w:rPr>
        <w:t xml:space="preserve"> Core “</w:t>
      </w:r>
      <w:proofErr w:type="spellStart"/>
      <w:r w:rsidRPr="00995E8D">
        <w:rPr>
          <w:szCs w:val="24"/>
        </w:rPr>
        <w:t>Cercon</w:t>
      </w:r>
      <w:proofErr w:type="spellEnd"/>
      <w:r w:rsidRPr="00995E8D">
        <w:rPr>
          <w:szCs w:val="24"/>
        </w:rPr>
        <w:t xml:space="preserve">” Fixed Partial Denture (FPD) solves the problem of aesthetics with porcelain fused to metal restorations. The investigation will be done to study the </w:t>
      </w:r>
      <w:proofErr w:type="spellStart"/>
      <w:r w:rsidRPr="00995E8D">
        <w:rPr>
          <w:szCs w:val="24"/>
        </w:rPr>
        <w:t>Cercon</w:t>
      </w:r>
      <w:proofErr w:type="spellEnd"/>
      <w:r w:rsidRPr="00995E8D">
        <w:rPr>
          <w:szCs w:val="24"/>
        </w:rPr>
        <w:t xml:space="preserve"> with full ceramic as 3 and 4 unit FPDs with regards to marginal accuracy, fracture strength and nature of interaction between resin cement and </w:t>
      </w:r>
      <w:proofErr w:type="spellStart"/>
      <w:r w:rsidRPr="00995E8D">
        <w:rPr>
          <w:szCs w:val="24"/>
        </w:rPr>
        <w:t>Cercon</w:t>
      </w:r>
      <w:proofErr w:type="spellEnd"/>
      <w:r w:rsidRPr="00995E8D">
        <w:rPr>
          <w:szCs w:val="24"/>
        </w:rPr>
        <w:t xml:space="preserve"> materials. New </w:t>
      </w:r>
      <w:proofErr w:type="spellStart"/>
      <w:r w:rsidRPr="00995E8D">
        <w:rPr>
          <w:szCs w:val="24"/>
        </w:rPr>
        <w:t>Zerconia</w:t>
      </w:r>
      <w:proofErr w:type="spellEnd"/>
      <w:r w:rsidRPr="00995E8D">
        <w:rPr>
          <w:szCs w:val="24"/>
        </w:rPr>
        <w:t xml:space="preserve"> Core Ceramics “</w:t>
      </w:r>
      <w:proofErr w:type="spellStart"/>
      <w:r w:rsidRPr="00995E8D">
        <w:rPr>
          <w:szCs w:val="24"/>
        </w:rPr>
        <w:t>Cercon</w:t>
      </w:r>
      <w:proofErr w:type="spellEnd"/>
      <w:r w:rsidRPr="00995E8D">
        <w:rPr>
          <w:szCs w:val="24"/>
        </w:rPr>
        <w:t xml:space="preserve">” meet the market needs for FPDs. The use of </w:t>
      </w:r>
      <w:proofErr w:type="spellStart"/>
      <w:r w:rsidRPr="00995E8D">
        <w:rPr>
          <w:szCs w:val="24"/>
        </w:rPr>
        <w:t>Cercon</w:t>
      </w:r>
      <w:proofErr w:type="spellEnd"/>
      <w:r w:rsidRPr="00995E8D">
        <w:rPr>
          <w:szCs w:val="24"/>
        </w:rPr>
        <w:t xml:space="preserve"> FPD has increased substantially to avoid the problem of aesthetics associated with metal ceramic restorations. Marginal accuracy will be measured using traveling microscope while the fractures strength will be measured using Universal testing machine. The results will be collected, tabulated and statistically analyzed. The interaction between resin cement and the </w:t>
      </w:r>
      <w:proofErr w:type="spellStart"/>
      <w:r w:rsidRPr="00995E8D">
        <w:rPr>
          <w:szCs w:val="24"/>
        </w:rPr>
        <w:t>Cercon</w:t>
      </w:r>
      <w:proofErr w:type="spellEnd"/>
      <w:r w:rsidRPr="00995E8D">
        <w:rPr>
          <w:szCs w:val="24"/>
        </w:rPr>
        <w:t xml:space="preserve"> core will be observed using infra red spectroscopy in the range of 400 u cm</w:t>
      </w:r>
      <w:r w:rsidRPr="00995E8D">
        <w:rPr>
          <w:szCs w:val="24"/>
          <w:vertAlign w:val="superscript"/>
        </w:rPr>
        <w:t>-</w:t>
      </w:r>
      <w:r w:rsidR="00F262EE" w:rsidRPr="00995E8D">
        <w:rPr>
          <w:szCs w:val="24"/>
          <w:vertAlign w:val="superscript"/>
        </w:rPr>
        <w:t>1</w:t>
      </w:r>
      <w:r w:rsidR="00F262EE" w:rsidRPr="00995E8D">
        <w:rPr>
          <w:szCs w:val="24"/>
        </w:rPr>
        <w:t>;</w:t>
      </w:r>
      <w:r w:rsidRPr="00995E8D">
        <w:rPr>
          <w:szCs w:val="24"/>
        </w:rPr>
        <w:t xml:space="preserve"> the results will be recorded photographically.</w:t>
      </w:r>
    </w:p>
    <w:p w:rsidR="00FE7CC6" w:rsidRPr="008C042A" w:rsidRDefault="00FE7CC6"/>
    <w:sectPr w:rsidR="00FE7CC6" w:rsidRPr="008C042A"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ngsanaUPC">
    <w:panose1 w:val="02020603050405020304"/>
    <w:charset w:val="DE"/>
    <w:family w:val="roman"/>
    <w:pitch w:val="variable"/>
    <w:sig w:usb0="01000003" w:usb1="00000000" w:usb2="00000000" w:usb3="00000000" w:csb0="0001000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42A"/>
    <w:rsid w:val="00705B23"/>
    <w:rsid w:val="008C042A"/>
    <w:rsid w:val="00CB194C"/>
    <w:rsid w:val="00F262EE"/>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2A"/>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8C042A"/>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8C042A"/>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8C042A"/>
    <w:pPr>
      <w:keepNext/>
      <w:jc w:val="both"/>
      <w:outlineLvl w:val="2"/>
    </w:pPr>
    <w:rPr>
      <w:rFonts w:ascii="Arial" w:hAnsi="Arial"/>
      <w:b/>
      <w:bCs/>
      <w:sz w:val="26"/>
    </w:rPr>
  </w:style>
  <w:style w:type="paragraph" w:styleId="Heading6">
    <w:name w:val="heading 6"/>
    <w:basedOn w:val="Normal"/>
    <w:next w:val="Normal"/>
    <w:link w:val="Heading6Char"/>
    <w:qFormat/>
    <w:rsid w:val="008C042A"/>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42A"/>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8C042A"/>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8C042A"/>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8C042A"/>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8C042A"/>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C04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2273</Characters>
  <Application>Microsoft Office Word</Application>
  <DocSecurity>0</DocSecurity>
  <Lines>18</Lines>
  <Paragraphs>5</Paragraphs>
  <ScaleCrop>false</ScaleCrop>
  <Company>kaudsr</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2010-06-22T17:49:00Z</dcterms:created>
  <dcterms:modified xsi:type="dcterms:W3CDTF">2010-06-29T18:11:00Z</dcterms:modified>
</cp:coreProperties>
</file>